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D3A" w:rsidRPr="00944D3A" w:rsidRDefault="00944D3A" w:rsidP="00944D3A">
      <w:pPr>
        <w:spacing w:line="360" w:lineRule="auto"/>
        <w:ind w:firstLineChars="600" w:firstLine="2168"/>
        <w:jc w:val="left"/>
        <w:rPr>
          <w:rFonts w:ascii="宋体" w:hAnsi="宋体" w:cs="宋体"/>
          <w:b/>
          <w:bCs/>
          <w:color w:val="00B0F0"/>
          <w:sz w:val="36"/>
          <w:szCs w:val="32"/>
        </w:rPr>
      </w:pPr>
      <w:bookmarkStart w:id="0" w:name="_GoBack"/>
      <w:r w:rsidRPr="00944D3A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15335AAF" wp14:editId="6E2AA2F2">
            <wp:simplePos x="0" y="0"/>
            <wp:positionH relativeFrom="page">
              <wp:posOffset>12192000</wp:posOffset>
            </wp:positionH>
            <wp:positionV relativeFrom="topMargin">
              <wp:posOffset>12674600</wp:posOffset>
            </wp:positionV>
            <wp:extent cx="457200" cy="495300"/>
            <wp:effectExtent l="0" t="0" r="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D3A">
        <w:rPr>
          <w:rFonts w:ascii="宋体" w:hAnsi="宋体" w:cs="宋体" w:hint="eastAsia"/>
          <w:b/>
          <w:bCs/>
          <w:color w:val="00B0F0"/>
          <w:sz w:val="36"/>
          <w:szCs w:val="32"/>
        </w:rPr>
        <w:t>21.3</w:t>
      </w:r>
      <w:r w:rsidRPr="00944D3A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944D3A">
        <w:rPr>
          <w:rFonts w:ascii="宋体" w:hAnsi="宋体" w:cs="宋体" w:hint="eastAsia"/>
          <w:b/>
          <w:bCs/>
          <w:color w:val="00B0F0"/>
          <w:sz w:val="36"/>
          <w:szCs w:val="32"/>
        </w:rPr>
        <w:t>广播、电视和移动通信</w:t>
      </w:r>
    </w:p>
    <w:bookmarkEnd w:id="0"/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100001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color w:val="000000"/>
          <w:szCs w:val="21"/>
        </w:rPr>
        <w:t>知识点一：</w:t>
      </w:r>
      <w:r w:rsidRPr="003D72FA">
        <w:rPr>
          <w:rFonts w:ascii="宋体" w:hAnsi="宋体" w:cs="宋体" w:hint="eastAsia"/>
          <w:bCs/>
          <w:color w:val="000000"/>
          <w:szCs w:val="21"/>
        </w:rPr>
        <w:t>无线电广播信号的发射和接收</w:t>
      </w:r>
    </w:p>
    <w:p w:rsidR="00944D3A" w:rsidRPr="003D72FA" w:rsidRDefault="00944D3A" w:rsidP="00944D3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无线电广播的发射由广播电台完成；接收部分主要由接收天线、调谐器、解调器和扬声器组成。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color w:val="000000"/>
          <w:szCs w:val="21"/>
        </w:rPr>
        <w:t>知识点二：</w:t>
      </w:r>
      <w:r w:rsidRPr="003D72FA">
        <w:rPr>
          <w:rFonts w:ascii="宋体" w:hAnsi="宋体" w:cs="宋体" w:hint="eastAsia"/>
          <w:bCs/>
          <w:color w:val="000000"/>
          <w:szCs w:val="21"/>
        </w:rPr>
        <w:t>电视信号的发射与接收</w:t>
      </w:r>
    </w:p>
    <w:p w:rsidR="00944D3A" w:rsidRPr="003D72FA" w:rsidRDefault="00944D3A" w:rsidP="00944D3A">
      <w:pPr>
        <w:adjustRightInd w:val="0"/>
        <w:snapToGrid w:val="0"/>
        <w:spacing w:line="360" w:lineRule="auto"/>
        <w:ind w:firstLineChars="150" w:firstLine="315"/>
        <w:rPr>
          <w:rFonts w:ascii="宋体" w:hAnsi="宋体" w:cs="宋体"/>
          <w:bCs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与无线电广播基本相同，只是发射部分多了摄像机，接收部分多了显像管。</w:t>
      </w:r>
      <w:r w:rsidRPr="003D72FA">
        <w:rPr>
          <w:rFonts w:ascii="宋体" w:hAnsi="宋体" w:cs="宋体" w:hint="eastAsia"/>
          <w:bCs/>
          <w:color w:val="000000"/>
          <w:szCs w:val="21"/>
        </w:rPr>
        <w:t>电视用电磁波传送图像信号和声音信号。电视信号的发射由电视台完成，接收由电视机完成。</w:t>
      </w:r>
    </w:p>
    <w:p w:rsidR="00944D3A" w:rsidRPr="003D72FA" w:rsidRDefault="00944D3A" w:rsidP="00944D3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color w:val="000000"/>
          <w:szCs w:val="21"/>
        </w:rPr>
        <w:t>知识点三：</w:t>
      </w:r>
      <w:r w:rsidRPr="003D72FA">
        <w:rPr>
          <w:rFonts w:ascii="宋体" w:hAnsi="宋体" w:cs="宋体" w:hint="eastAsia"/>
          <w:color w:val="000000"/>
          <w:szCs w:val="21"/>
        </w:rPr>
        <w:t>移动电话</w:t>
      </w:r>
    </w:p>
    <w:p w:rsidR="00944D3A" w:rsidRPr="003D72FA" w:rsidRDefault="00944D3A" w:rsidP="00944D3A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D72FA">
        <w:rPr>
          <w:rFonts w:ascii="宋体" w:hAnsi="宋体" w:cs="宋体" w:hint="eastAsia"/>
          <w:bCs/>
          <w:color w:val="000000"/>
          <w:szCs w:val="21"/>
        </w:rPr>
        <w:t>移动电话由空间的电磁波来传递信息。</w:t>
      </w:r>
    </w:p>
    <w:p w:rsidR="00944D3A" w:rsidRPr="003D72FA" w:rsidRDefault="00944D3A" w:rsidP="00944D3A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D72FA">
        <w:rPr>
          <w:rFonts w:ascii="宋体" w:hAnsi="宋体" w:cs="宋体" w:hint="eastAsia"/>
          <w:bCs/>
          <w:color w:val="000000"/>
          <w:szCs w:val="21"/>
        </w:rPr>
        <w:t>移动电话机既是无线发射台又是无线电接收台。</w:t>
      </w:r>
    </w:p>
    <w:p w:rsidR="00944D3A" w:rsidRPr="003D72FA" w:rsidRDefault="00944D3A" w:rsidP="00944D3A"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  <w:r w:rsidRPr="003D72FA">
        <w:rPr>
          <w:rFonts w:ascii="宋体" w:hAnsi="宋体" w:cs="宋体" w:hint="eastAsia"/>
          <w:bCs/>
          <w:color w:val="000000"/>
          <w:szCs w:val="21"/>
        </w:rPr>
        <w:t>移动电话的体积很小，发射功率不大，它的天线也很简单，灵敏度不高，因此，它和其他用户的通话要靠较大的固定无线电台转移，这种固定的电台叫基地台。</w:t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95500" cy="1057275"/>
            <wp:effectExtent l="0" t="0" r="0" b="9525"/>
            <wp:docPr id="100000" name="图片 1000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记忆以下基本知识</w:t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szCs w:val="21"/>
        </w:rPr>
      </w:pPr>
      <w:r w:rsidRPr="003D72FA">
        <w:rPr>
          <w:rFonts w:ascii="宋体" w:hAnsi="宋体" w:cs="宋体" w:hint="eastAsia"/>
          <w:szCs w:val="21"/>
        </w:rPr>
        <w:t>1．调制器的作用是把音频电信号加载到高频电流上，通过天线发射出去．收音机的调谐器可以从各种电磁波中选出特定频率的信号，解调器再把音频信号从中取出来．扬声器把音频</w:t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szCs w:val="21"/>
        </w:rPr>
      </w:pPr>
      <w:r w:rsidRPr="003D72FA">
        <w:rPr>
          <w:rFonts w:ascii="宋体" w:hAnsi="宋体" w:cs="宋体" w:hint="eastAsia"/>
          <w:szCs w:val="21"/>
        </w:rPr>
        <w:t>电信号转换成声音。</w:t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szCs w:val="21"/>
        </w:rPr>
        <w:t>2.移动电话机既是无线电发射台又是接收台 ，移动电话通话时要靠基地台转接．</w:t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1263696063" name="图片 12636960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color w:val="000000"/>
          <w:szCs w:val="21"/>
        </w:rPr>
        <w:lastRenderedPageBreak/>
        <w:t>知识点一：</w:t>
      </w:r>
      <w:r w:rsidRPr="003D72FA">
        <w:rPr>
          <w:rFonts w:ascii="宋体" w:hAnsi="宋体" w:cs="宋体" w:hint="eastAsia"/>
          <w:bCs/>
          <w:color w:val="000000"/>
          <w:szCs w:val="21"/>
        </w:rPr>
        <w:t>无线电广播信号的发射和接收</w:t>
      </w:r>
    </w:p>
    <w:p w:rsidR="00944D3A" w:rsidRPr="003D72FA" w:rsidRDefault="00944D3A" w:rsidP="00944D3A">
      <w:pPr>
        <w:pStyle w:val="DefaultParagraph"/>
        <w:spacing w:line="360" w:lineRule="auto"/>
        <w:jc w:val="both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kern w:val="0"/>
          <w:szCs w:val="21"/>
        </w:rPr>
        <w:t>【例题1】（经典题）</w:t>
      </w:r>
      <w:r w:rsidRPr="003D72FA">
        <w:rPr>
          <w:rFonts w:ascii="宋体" w:hAnsi="宋体" w:cs="宋体" w:hint="eastAsia"/>
          <w:color w:val="000000"/>
          <w:szCs w:val="21"/>
        </w:rPr>
        <w:t>各地高高耸立的电视塔是地标性建筑，电视塔上天线的作用是（    ）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A．让声音、图像信号转化为电信号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B．让声音、图像信号加载到高频电流上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C．让音频、视频电信号加载到高频电流上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D．让载有音频、视频信号的高频电流产生电磁波</w:t>
      </w:r>
    </w:p>
    <w:p w:rsidR="00944D3A" w:rsidRPr="003D72FA" w:rsidRDefault="00944D3A" w:rsidP="00944D3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color w:val="000000"/>
          <w:szCs w:val="21"/>
        </w:rPr>
        <w:t>知识点三：</w:t>
      </w:r>
      <w:r w:rsidRPr="003D72FA">
        <w:rPr>
          <w:rFonts w:ascii="宋体" w:hAnsi="宋体" w:cs="宋体" w:hint="eastAsia"/>
          <w:color w:val="000000"/>
          <w:szCs w:val="21"/>
        </w:rPr>
        <w:t>移动电话</w:t>
      </w:r>
    </w:p>
    <w:p w:rsidR="00944D3A" w:rsidRPr="003D72FA" w:rsidRDefault="00944D3A" w:rsidP="00944D3A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3D72FA">
        <w:rPr>
          <w:rFonts w:ascii="宋体" w:hAnsi="宋体" w:cs="宋体" w:hint="eastAsia"/>
          <w:b/>
          <w:color w:val="000000"/>
          <w:szCs w:val="21"/>
        </w:rPr>
        <w:t>【例题2】</w:t>
      </w:r>
      <w:r w:rsidRPr="003D72FA">
        <w:rPr>
          <w:rStyle w:val="qseq"/>
          <w:rFonts w:ascii="宋体" w:hAnsi="宋体" w:cs="宋体" w:hint="eastAsia"/>
          <w:b/>
          <w:bCs/>
          <w:szCs w:val="21"/>
        </w:rPr>
        <w:t>（2019山东菏泽）</w:t>
      </w:r>
      <w:r w:rsidRPr="003D72FA">
        <w:rPr>
          <w:rFonts w:ascii="宋体" w:hAnsi="宋体" w:cs="宋体" w:hint="eastAsia"/>
          <w:szCs w:val="21"/>
        </w:rPr>
        <w:t>中美经贸摩擦实质上是科技实力的较量。华为公司的5G通信技术领先世界2-3年，5G技术具有高速率、大宽带和低延迟三大特点。5G手机与基站之间是通过______实现信息的传递。</w:t>
      </w:r>
    </w:p>
    <w:p w:rsidR="00944D3A" w:rsidRPr="003D72FA" w:rsidRDefault="00944D3A" w:rsidP="00944D3A">
      <w:pPr>
        <w:adjustRightInd w:val="0"/>
        <w:snapToGrid w:val="0"/>
        <w:spacing w:line="360" w:lineRule="auto"/>
      </w:pPr>
    </w:p>
    <w:p w:rsidR="00944D3A" w:rsidRPr="003D72FA" w:rsidRDefault="00944D3A" w:rsidP="00944D3A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38350" cy="1066800"/>
            <wp:effectExtent l="0" t="0" r="0" b="0"/>
            <wp:docPr id="1263696062" name="图片 12636960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1263696061" name="图片 12636960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1.</w:t>
      </w:r>
      <w:r w:rsidRPr="003D72FA">
        <w:rPr>
          <w:rFonts w:ascii="宋体" w:hAnsi="宋体" w:cs="宋体" w:hint="eastAsia"/>
          <w:color w:val="000000"/>
          <w:szCs w:val="21"/>
        </w:rPr>
        <w:t>用手机通话和面对面说话，都是信息交流方式，传递信息时前者主要靠电磁波，后者主要靠声波。从传递能量的形式看，电磁波传递的是</w:t>
      </w:r>
      <w:r w:rsidRPr="003D72FA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3D72FA">
        <w:rPr>
          <w:rFonts w:ascii="宋体" w:hAnsi="宋体" w:cs="宋体" w:hint="eastAsia"/>
          <w:color w:val="000000"/>
          <w:szCs w:val="21"/>
        </w:rPr>
        <w:t>能，声波传递的是</w:t>
      </w:r>
      <w:r w:rsidRPr="003D72FA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3D72FA">
        <w:rPr>
          <w:rFonts w:ascii="宋体" w:hAnsi="宋体" w:cs="宋体" w:hint="eastAsia"/>
          <w:color w:val="000000"/>
          <w:szCs w:val="21"/>
        </w:rPr>
        <w:t>能。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szCs w:val="21"/>
        </w:rPr>
      </w:pPr>
      <w:r w:rsidRPr="003D72FA">
        <w:rPr>
          <w:rFonts w:ascii="宋体" w:hAnsi="宋体" w:cs="宋体" w:hint="eastAsia"/>
          <w:b/>
          <w:bCs/>
          <w:szCs w:val="21"/>
        </w:rPr>
        <w:t>2.</w:t>
      </w:r>
      <w:r w:rsidRPr="003D72FA">
        <w:rPr>
          <w:rFonts w:ascii="宋体" w:hAnsi="宋体" w:cs="宋体" w:hint="eastAsia"/>
          <w:szCs w:val="21"/>
        </w:rPr>
        <w:t xml:space="preserve">下列常用电器中，既能接收又能发射电磁波的是（　　） 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szCs w:val="21"/>
        </w:rPr>
      </w:pPr>
      <w:r w:rsidRPr="003D72FA">
        <w:rPr>
          <w:rFonts w:ascii="宋体" w:hAnsi="宋体" w:cs="宋体" w:hint="eastAsia"/>
          <w:szCs w:val="21"/>
        </w:rPr>
        <w:t xml:space="preserve">A. 录音机   B. 电视机   C. 收音机    D. 手机 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sz w:val="24"/>
        </w:rPr>
      </w:pP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28750" cy="504825"/>
            <wp:effectExtent l="0" t="0" r="0" b="9525"/>
            <wp:docPr id="1263696060" name="图片 12636960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D3A" w:rsidRPr="003D72FA" w:rsidRDefault="00944D3A" w:rsidP="00944D3A">
      <w:pPr>
        <w:snapToGrid w:val="0"/>
        <w:spacing w:line="360" w:lineRule="auto"/>
        <w:rPr>
          <w:rFonts w:ascii="宋体" w:hAnsi="宋体" w:cs="宋体"/>
          <w:b/>
          <w:szCs w:val="21"/>
        </w:rPr>
      </w:pPr>
      <w:r w:rsidRPr="003D72FA">
        <w:rPr>
          <w:rFonts w:ascii="宋体" w:hAnsi="宋体" w:cs="宋体" w:hint="eastAsia"/>
          <w:b/>
          <w:szCs w:val="21"/>
        </w:rPr>
        <w:t>一、选择题</w:t>
      </w:r>
    </w:p>
    <w:p w:rsidR="00944D3A" w:rsidRPr="003D72FA" w:rsidRDefault="00944D3A" w:rsidP="00944D3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1．（2020福建模拟）</w:t>
      </w:r>
      <w:r w:rsidRPr="003D72FA">
        <w:rPr>
          <w:rFonts w:ascii="宋体" w:hAnsi="宋体" w:cs="宋体" w:hint="eastAsia"/>
          <w:color w:val="000000"/>
          <w:szCs w:val="21"/>
        </w:rPr>
        <w:t>下列有关声和电磁波的说法正确的是（　　）</w:t>
      </w:r>
    </w:p>
    <w:p w:rsidR="00944D3A" w:rsidRPr="003D72FA" w:rsidRDefault="00944D3A" w:rsidP="00944D3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A．光信号在光导纤维中以声音的速度传播</w:t>
      </w:r>
    </w:p>
    <w:p w:rsidR="00944D3A" w:rsidRPr="003D72FA" w:rsidRDefault="00944D3A" w:rsidP="00944D3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B．高速公路旁的房屋装有隔音窗，是为了防止噪声的产生</w:t>
      </w:r>
    </w:p>
    <w:p w:rsidR="00944D3A" w:rsidRPr="003D72FA" w:rsidRDefault="00944D3A" w:rsidP="00944D3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lastRenderedPageBreak/>
        <w:t>C．养蜂人通过听到蜜蜂的“嗡嗡”声，判断蜜蜂是否采了蜜</w:t>
      </w:r>
    </w:p>
    <w:p w:rsidR="00944D3A" w:rsidRPr="003D72FA" w:rsidRDefault="00944D3A" w:rsidP="00944D3A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D．固定电话既有发射电磁波的功能，又有接收电磁波的功能</w:t>
      </w:r>
    </w:p>
    <w:p w:rsidR="00944D3A" w:rsidRPr="003D72FA" w:rsidRDefault="00944D3A" w:rsidP="00944D3A">
      <w:pPr>
        <w:pStyle w:val="a8"/>
        <w:spacing w:line="360" w:lineRule="auto"/>
        <w:rPr>
          <w:rFonts w:hAnsi="宋体" w:cs="宋体"/>
          <w:color w:val="000000"/>
        </w:rPr>
      </w:pPr>
      <w:r w:rsidRPr="003D72FA">
        <w:rPr>
          <w:rFonts w:hAnsi="宋体" w:cs="宋体" w:hint="eastAsia"/>
          <w:b/>
          <w:bCs/>
          <w:color w:val="000000"/>
        </w:rPr>
        <w:t xml:space="preserve">2.（2019山东日照） </w:t>
      </w:r>
      <w:r w:rsidRPr="003D72FA">
        <w:rPr>
          <w:rFonts w:hAnsi="宋体" w:cs="宋体" w:hint="eastAsia"/>
          <w:color w:val="000000"/>
        </w:rPr>
        <w:t>在无线电通信过程中，下述说法正确的是（   ）</w:t>
      </w:r>
    </w:p>
    <w:p w:rsidR="00944D3A" w:rsidRPr="003D72FA" w:rsidRDefault="00944D3A" w:rsidP="00944D3A">
      <w:pPr>
        <w:pStyle w:val="a8"/>
        <w:spacing w:line="360" w:lineRule="auto"/>
        <w:rPr>
          <w:rFonts w:hAnsi="宋体" w:cs="宋体"/>
          <w:color w:val="000000"/>
        </w:rPr>
      </w:pPr>
      <w:r w:rsidRPr="003D72FA">
        <w:rPr>
          <w:rFonts w:hAnsi="宋体" w:cs="宋体" w:hint="eastAsia"/>
          <w:color w:val="000000"/>
        </w:rPr>
        <w:t>A.电磁波的波速等于波长乘频率</w:t>
      </w:r>
    </w:p>
    <w:p w:rsidR="00944D3A" w:rsidRPr="003D72FA" w:rsidRDefault="00944D3A" w:rsidP="00944D3A">
      <w:pPr>
        <w:pStyle w:val="a8"/>
        <w:spacing w:line="360" w:lineRule="auto"/>
        <w:rPr>
          <w:rFonts w:hAnsi="宋体" w:cs="宋体"/>
          <w:color w:val="000000"/>
        </w:rPr>
      </w:pPr>
      <w:r w:rsidRPr="003D72FA">
        <w:rPr>
          <w:rFonts w:hAnsi="宋体" w:cs="宋体" w:hint="eastAsia"/>
          <w:color w:val="000000"/>
        </w:rPr>
        <w:t>B.电磁波的传播速度一定等于3×10</w:t>
      </w:r>
      <w:r w:rsidRPr="003D72FA">
        <w:rPr>
          <w:rFonts w:hAnsi="宋体" w:cs="宋体" w:hint="eastAsia"/>
          <w:color w:val="000000"/>
          <w:vertAlign w:val="superscript"/>
        </w:rPr>
        <w:t>8</w:t>
      </w:r>
      <w:r w:rsidRPr="003D72FA">
        <w:rPr>
          <w:rFonts w:hAnsi="宋体" w:cs="宋体" w:hint="eastAsia"/>
          <w:color w:val="000000"/>
        </w:rPr>
        <w:t xml:space="preserve"> m/s</w:t>
      </w:r>
    </w:p>
    <w:p w:rsidR="00944D3A" w:rsidRPr="003D72FA" w:rsidRDefault="00944D3A" w:rsidP="00944D3A">
      <w:pPr>
        <w:pStyle w:val="a8"/>
        <w:spacing w:line="360" w:lineRule="auto"/>
        <w:rPr>
          <w:rFonts w:hAnsi="宋体" w:cs="宋体"/>
          <w:color w:val="000000"/>
        </w:rPr>
      </w:pPr>
      <w:r w:rsidRPr="003D72FA">
        <w:rPr>
          <w:rFonts w:hAnsi="宋体" w:cs="宋体" w:hint="eastAsia"/>
          <w:color w:val="000000"/>
        </w:rPr>
        <w:t>C.电磁波的波长跟它的频率成正比</w:t>
      </w:r>
    </w:p>
    <w:p w:rsidR="00944D3A" w:rsidRPr="003D72FA" w:rsidRDefault="00944D3A" w:rsidP="00944D3A">
      <w:pPr>
        <w:pStyle w:val="a8"/>
        <w:spacing w:line="360" w:lineRule="auto"/>
        <w:rPr>
          <w:rFonts w:hAnsi="宋体" w:cs="宋体"/>
          <w:color w:val="000000"/>
        </w:rPr>
      </w:pPr>
      <w:r w:rsidRPr="003D72FA">
        <w:rPr>
          <w:rFonts w:hAnsi="宋体" w:cs="宋体" w:hint="eastAsia"/>
          <w:color w:val="000000"/>
        </w:rPr>
        <w:t>D.无线电广播用的电磁波是长波和微波</w:t>
      </w:r>
    </w:p>
    <w:p w:rsidR="00944D3A" w:rsidRPr="003D72FA" w:rsidRDefault="00944D3A" w:rsidP="00944D3A">
      <w:pPr>
        <w:pStyle w:val="DefaultParagraph"/>
        <w:spacing w:line="360" w:lineRule="auto"/>
        <w:jc w:val="both"/>
        <w:rPr>
          <w:rFonts w:ascii="宋体" w:hAnsi="宋体" w:cs="宋体"/>
          <w:b/>
          <w:bCs/>
          <w:color w:val="000000"/>
          <w:szCs w:val="21"/>
        </w:rPr>
      </w:pPr>
    </w:p>
    <w:p w:rsidR="00944D3A" w:rsidRPr="003D72FA" w:rsidRDefault="00944D3A" w:rsidP="00944D3A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3.（2019武汉模拟题）</w:t>
      </w:r>
      <w:r w:rsidRPr="003D72FA">
        <w:rPr>
          <w:rFonts w:ascii="宋体" w:hAnsi="宋体" w:cs="宋体" w:hint="eastAsia"/>
          <w:color w:val="000000"/>
          <w:szCs w:val="21"/>
        </w:rPr>
        <w:t>电视中图像信号的工作过程是摄像机把图像变成电信号，发射机把电信号加载到_____电磁波上，通过发射天线发射到空中。电视机的接收天线把这样的________信号接收下来，通过电视机内的电路把图像信号取出来并放大,由显像管把它还原成_______。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</w:p>
    <w:p w:rsidR="00944D3A" w:rsidRPr="003D72FA" w:rsidRDefault="00944D3A" w:rsidP="00944D3A">
      <w:pPr>
        <w:spacing w:line="360" w:lineRule="auto"/>
        <w:rPr>
          <w:rFonts w:ascii="宋体" w:hAnsi="宋体" w:cs="宋体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4.（2019江苏南京模拟题）</w:t>
      </w:r>
      <w:r w:rsidRPr="003D72FA">
        <w:rPr>
          <w:rFonts w:ascii="宋体" w:hAnsi="宋体" w:cs="宋体" w:hint="eastAsia"/>
          <w:color w:val="000000"/>
          <w:szCs w:val="21"/>
        </w:rPr>
        <w:t>音频信号是由________变成的电信号，它的频率跟________的频率相同，在几十Hz到几千Hz之间；视频信号是由________变成的电信号,它的频率在几Hz到几兆Hz之间；射频电流的频率更高，发射能</w:t>
      </w:r>
      <w:r w:rsidRPr="003D72FA">
        <w:rPr>
          <w:rFonts w:ascii="宋体" w:hAnsi="宋体" w:cs="宋体" w:hint="eastAsia"/>
          <w:szCs w:val="21"/>
        </w:rPr>
        <w:t>力更好。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</w:p>
    <w:p w:rsidR="00944D3A" w:rsidRPr="003D72FA" w:rsidRDefault="00944D3A" w:rsidP="00944D3A">
      <w:pPr>
        <w:spacing w:line="360" w:lineRule="auto"/>
        <w:rPr>
          <w:rFonts w:ascii="宋体" w:hAnsi="宋体" w:cs="宋体"/>
          <w:szCs w:val="21"/>
        </w:rPr>
      </w:pPr>
      <w:r w:rsidRPr="003D72FA">
        <w:rPr>
          <w:rFonts w:ascii="宋体" w:hAnsi="宋体" w:cs="宋体" w:hint="eastAsia"/>
          <w:b/>
          <w:bCs/>
          <w:szCs w:val="21"/>
        </w:rPr>
        <w:t>5.（创新题）</w:t>
      </w:r>
      <w:r w:rsidRPr="003D72FA">
        <w:rPr>
          <w:rFonts w:ascii="宋体" w:hAnsi="宋体" w:cs="宋体" w:hint="eastAsia"/>
          <w:szCs w:val="21"/>
        </w:rPr>
        <w:t xml:space="preserve">如图为射频、视频、音频的波形示意图．其中A表示的是 ______ ，B表示的是 ______ ，C表示的是 ______ ． 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-43180</wp:posOffset>
            </wp:positionH>
            <wp:positionV relativeFrom="line">
              <wp:posOffset>83820</wp:posOffset>
            </wp:positionV>
            <wp:extent cx="1323975" cy="933450"/>
            <wp:effectExtent l="0" t="0" r="9525" b="0"/>
            <wp:wrapSquare wrapText="bothSides"/>
            <wp:docPr id="100002" name="图片 1000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szCs w:val="21"/>
        </w:rPr>
      </w:pPr>
    </w:p>
    <w:p w:rsidR="00944D3A" w:rsidRPr="003D72FA" w:rsidRDefault="00944D3A" w:rsidP="00944D3A">
      <w:pPr>
        <w:spacing w:line="360" w:lineRule="auto"/>
        <w:rPr>
          <w:rFonts w:ascii="宋体" w:hAnsi="宋体" w:cs="宋体"/>
          <w:szCs w:val="21"/>
        </w:rPr>
      </w:pPr>
    </w:p>
    <w:p w:rsidR="00944D3A" w:rsidRPr="003D72FA" w:rsidRDefault="00944D3A" w:rsidP="00944D3A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</w:p>
    <w:p w:rsidR="00944D3A" w:rsidRPr="003D72FA" w:rsidRDefault="00944D3A" w:rsidP="00944D3A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三、简答题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6.（2019海南模拟题）</w:t>
      </w:r>
      <w:r w:rsidRPr="003D72FA">
        <w:rPr>
          <w:rFonts w:ascii="宋体" w:hAnsi="宋体" w:cs="宋体" w:hint="eastAsia"/>
          <w:color w:val="000000"/>
          <w:szCs w:val="21"/>
        </w:rPr>
        <w:t>在信息量猛增的今天，手机是信息交流的必备工具，它在使用过程</w:t>
      </w:r>
      <w:r w:rsidRPr="003D72FA">
        <w:rPr>
          <w:rFonts w:ascii="宋体" w:hAnsi="宋体" w:cs="宋体" w:hint="eastAsia"/>
          <w:color w:val="000000"/>
          <w:szCs w:val="21"/>
        </w:rPr>
        <w:lastRenderedPageBreak/>
        <w:t>中有许多的物理知识，请提出两个与手机相关的物理问题，并针对问题做出回答：（知识点不能重复）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010025" cy="1038225"/>
            <wp:effectExtent l="0" t="0" r="9525" b="9525"/>
            <wp:docPr id="1263696059" name="图片 12636960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例如：问：手机来电话时，声音是如何产生的？</w:t>
      </w:r>
    </w:p>
    <w:p w:rsidR="00944D3A" w:rsidRPr="003D72FA" w:rsidRDefault="00944D3A" w:rsidP="00944D3A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答：声音是由于发声体振动产生的。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（1）问：________  答：________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（2）问：________  答：________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7．（自编题）</w:t>
      </w:r>
      <w:r w:rsidRPr="003D72FA">
        <w:rPr>
          <w:rFonts w:ascii="宋体" w:hAnsi="宋体" w:cs="宋体" w:hint="eastAsia"/>
          <w:color w:val="000000"/>
          <w:szCs w:val="21"/>
        </w:rPr>
        <w:t>请你简述无线电广播信号是怎样发射和接收的．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四、综合能力题</w:t>
      </w:r>
    </w:p>
    <w:p w:rsidR="00944D3A" w:rsidRPr="003D72FA" w:rsidRDefault="00944D3A" w:rsidP="00944D3A">
      <w:pPr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b/>
          <w:bCs/>
          <w:color w:val="000000"/>
          <w:szCs w:val="21"/>
        </w:rPr>
        <w:t>8.（2019福建模拟题）</w:t>
      </w:r>
      <w:r w:rsidRPr="003D72FA">
        <w:rPr>
          <w:rFonts w:ascii="宋体" w:hAnsi="宋体" w:cs="宋体" w:hint="eastAsia"/>
          <w:color w:val="000000"/>
          <w:szCs w:val="21"/>
        </w:rPr>
        <w:t>阅读短文，回答问题。</w:t>
      </w:r>
    </w:p>
    <w:p w:rsidR="00944D3A" w:rsidRPr="003D72FA" w:rsidRDefault="00944D3A" w:rsidP="00944D3A">
      <w:pPr>
        <w:snapToGrid w:val="0"/>
        <w:spacing w:line="360" w:lineRule="auto"/>
        <w:ind w:firstLineChars="1414" w:firstLine="2969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卫星通信</w:t>
      </w:r>
    </w:p>
    <w:p w:rsidR="00944D3A" w:rsidRPr="003D72FA" w:rsidRDefault="00944D3A" w:rsidP="00944D3A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由于微波的性质更接近于光波，大致沿直线传播，不能沿地球表面绕射，同时在传输过程中信号存在衰减等．因此，人们在用微波传输信息时，需每隔一定距离建一个微波中继站，信息传输的越远，需要的中继站越多，在遇到雪山、大洋，根本无法建中继站又该怎么办？能否利用高悬的月球作为中继站呢？ 1946年，有人用雷达向月球发射微波信号，第一次准确收到了从月球表面反射回来的微波．</w:t>
      </w:r>
    </w:p>
    <w:p w:rsidR="00944D3A" w:rsidRPr="003D72FA" w:rsidRDefault="00944D3A" w:rsidP="00944D3A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>1959年，美、英和加拿大之间又进行了月面反射通讯实验，结果获得成功．但在实验中也发现：由于月球离我们太远，不但传输信号延迟时间太长，信号衰减也较严重，失真厉害，而且如果用月球作中继站，两个通信信号必须同时见到月球．</w:t>
      </w:r>
    </w:p>
    <w:p w:rsidR="00944D3A" w:rsidRPr="003D72FA" w:rsidRDefault="00944D3A" w:rsidP="00944D3A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 xml:space="preserve">现在，人类可发射人造卫星，用通信卫星作微波中继站，实现了卫星通信梦想．通信卫星大多是相对地球“静止”的同步卫星，在地球周围均匀地配置3颗同步通信卫星，就覆盖了几乎全部地球表面，可以实现全球通信． </w:t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 xml:space="preserve">请回答：（1）在用微波传输信息时，为何每隔一定距离要建一个微波中继站？ </w:t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t xml:space="preserve">（2）在同步通信卫星上建立微波中继站与在月球上建立微波中继站相比，有何优点？ </w:t>
      </w:r>
    </w:p>
    <w:p w:rsidR="00944D3A" w:rsidRPr="003D72FA" w:rsidRDefault="00944D3A" w:rsidP="00944D3A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D72FA">
        <w:rPr>
          <w:rFonts w:ascii="宋体" w:hAnsi="宋体" w:cs="宋体" w:hint="eastAsia"/>
          <w:color w:val="000000"/>
          <w:szCs w:val="21"/>
        </w:rPr>
        <w:lastRenderedPageBreak/>
        <w:t xml:space="preserve">（3）除了卫星通信外，你还知道哪些现代通信方式？ </w:t>
      </w:r>
    </w:p>
    <w:p w:rsidR="00944D3A" w:rsidRPr="003D72FA" w:rsidRDefault="00944D3A" w:rsidP="00944D3A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AB029B" w:rsidRPr="00944D3A" w:rsidRDefault="00AB029B"/>
    <w:sectPr w:rsidR="00AB029B" w:rsidRPr="00944D3A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F66" w:rsidRDefault="00D50F66" w:rsidP="007C6F5D">
      <w:r>
        <w:separator/>
      </w:r>
    </w:p>
  </w:endnote>
  <w:endnote w:type="continuationSeparator" w:id="0">
    <w:p w:rsidR="00D50F66" w:rsidRDefault="00D50F66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F66" w:rsidRDefault="00D50F66" w:rsidP="007C6F5D">
      <w:r>
        <w:separator/>
      </w:r>
    </w:p>
  </w:footnote>
  <w:footnote w:type="continuationSeparator" w:id="0">
    <w:p w:rsidR="00D50F66" w:rsidRDefault="00D50F66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57B4BB"/>
    <w:multiLevelType w:val="singleLevel"/>
    <w:tmpl w:val="FA57B4BB"/>
    <w:lvl w:ilvl="0">
      <w:start w:val="1"/>
      <w:numFmt w:val="upperLetter"/>
      <w:suff w:val="nothing"/>
      <w:lvlText w:val="%1．"/>
      <w:lvlJc w:val="left"/>
    </w:lvl>
  </w:abstractNum>
  <w:abstractNum w:abstractNumId="2">
    <w:nsid w:val="5218372F"/>
    <w:multiLevelType w:val="hybridMultilevel"/>
    <w:tmpl w:val="4FAE24F8"/>
    <w:lvl w:ilvl="0" w:tplc="BF6C4C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C4D60"/>
    <w:rsid w:val="003B2B50"/>
    <w:rsid w:val="00687ABE"/>
    <w:rsid w:val="007124E7"/>
    <w:rsid w:val="007C6F5D"/>
    <w:rsid w:val="00861286"/>
    <w:rsid w:val="00944D3A"/>
    <w:rsid w:val="00AB029B"/>
    <w:rsid w:val="00D5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  <w:style w:type="paragraph" w:styleId="a8">
    <w:name w:val="Plain Text"/>
    <w:basedOn w:val="a"/>
    <w:link w:val="Char2"/>
    <w:unhideWhenUsed/>
    <w:qFormat/>
    <w:rsid w:val="0086128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861286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1">
    <w:name w:val="无间隔1"/>
    <w:qFormat/>
    <w:rsid w:val="00861286"/>
    <w:pPr>
      <w:ind w:left="-5" w:right="-15" w:hanging="10"/>
    </w:pPr>
    <w:rPr>
      <w:rFonts w:ascii="Calibri" w:eastAsia="Calibri" w:hAnsi="Calibri" w:cs="Calibri"/>
      <w:color w:val="000000"/>
      <w:sz w:val="21"/>
      <w:lang w:eastAsia="zh-CN"/>
    </w:rPr>
  </w:style>
  <w:style w:type="character" w:customStyle="1" w:styleId="qseq">
    <w:name w:val="qseq"/>
    <w:basedOn w:val="a0"/>
    <w:qFormat/>
    <w:rsid w:val="00944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  <w:style w:type="paragraph" w:styleId="a8">
    <w:name w:val="Plain Text"/>
    <w:basedOn w:val="a"/>
    <w:link w:val="Char2"/>
    <w:unhideWhenUsed/>
    <w:qFormat/>
    <w:rsid w:val="0086128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861286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1">
    <w:name w:val="无间隔1"/>
    <w:qFormat/>
    <w:rsid w:val="00861286"/>
    <w:pPr>
      <w:ind w:left="-5" w:right="-15" w:hanging="10"/>
    </w:pPr>
    <w:rPr>
      <w:rFonts w:ascii="Calibri" w:eastAsia="Calibri" w:hAnsi="Calibri" w:cs="Calibri"/>
      <w:color w:val="000000"/>
      <w:sz w:val="21"/>
      <w:lang w:eastAsia="zh-CN"/>
    </w:rPr>
  </w:style>
  <w:style w:type="character" w:customStyle="1" w:styleId="qseq">
    <w:name w:val="qseq"/>
    <w:basedOn w:val="a0"/>
    <w:qFormat/>
    <w:rsid w:val="00944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%5bZD5V22MXXZTB~MEON~VDDV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file:///C:\My%20Documents\Tencent%20Files\852832062\Image\C2C\KR8K%7b)C3ZN97FOT0EIYX0LA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325</Words>
  <Characters>1857</Characters>
  <Application>Microsoft Office Word</Application>
  <DocSecurity>0</DocSecurity>
  <Lines>15</Lines>
  <Paragraphs>4</Paragraphs>
  <ScaleCrop>false</ScaleCrop>
  <Company>Microsoft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2020-10-11T02:20:00Z</dcterms:created>
  <dcterms:modified xsi:type="dcterms:W3CDTF">2020-10-11T02:20:00Z</dcterms:modified>
</cp:coreProperties>
</file>